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C6BB0" w14:textId="77777777" w:rsidR="00011C01" w:rsidRDefault="00934D8B" w:rsidP="00934D8B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1C01" w:rsidRPr="00011C01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4EDC0AB0" w14:textId="2D84FF85" w:rsidR="00934D8B" w:rsidRDefault="00934D8B" w:rsidP="00934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26FDE">
        <w:rPr>
          <w:rFonts w:ascii="Times New Roman" w:hAnsi="Times New Roman" w:cs="Times New Roman"/>
          <w:sz w:val="24"/>
          <w:szCs w:val="24"/>
        </w:rPr>
        <w:t xml:space="preserve"> </w:t>
      </w:r>
      <w:r w:rsidR="00011C01">
        <w:rPr>
          <w:rFonts w:ascii="Times New Roman" w:hAnsi="Times New Roman" w:cs="Times New Roman"/>
          <w:sz w:val="24"/>
          <w:szCs w:val="24"/>
        </w:rPr>
        <w:t>Lentvario</w:t>
      </w:r>
      <w:r>
        <w:rPr>
          <w:rFonts w:ascii="Times New Roman" w:hAnsi="Times New Roman" w:cs="Times New Roman"/>
          <w:sz w:val="24"/>
          <w:szCs w:val="24"/>
        </w:rPr>
        <w:t xml:space="preserve"> pradinės mokyklos</w:t>
      </w:r>
    </w:p>
    <w:p w14:paraId="6A92F447" w14:textId="18D283A3" w:rsidR="00934D8B" w:rsidRDefault="00934D8B" w:rsidP="00934D8B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1C01" w:rsidRPr="00011C01">
        <w:rPr>
          <w:rFonts w:ascii="Times New Roman" w:hAnsi="Times New Roman" w:cs="Times New Roman"/>
          <w:sz w:val="24"/>
          <w:szCs w:val="24"/>
        </w:rPr>
        <w:t>direktoriaus 20</w:t>
      </w:r>
      <w:r w:rsidR="00226FDE">
        <w:rPr>
          <w:rFonts w:ascii="Times New Roman" w:hAnsi="Times New Roman" w:cs="Times New Roman"/>
          <w:sz w:val="24"/>
          <w:szCs w:val="24"/>
        </w:rPr>
        <w:t>22</w:t>
      </w:r>
      <w:r w:rsidR="00011C01" w:rsidRPr="00011C01">
        <w:rPr>
          <w:rFonts w:ascii="Times New Roman" w:hAnsi="Times New Roman" w:cs="Times New Roman"/>
          <w:sz w:val="24"/>
          <w:szCs w:val="24"/>
        </w:rPr>
        <w:t xml:space="preserve"> m.</w:t>
      </w:r>
      <w:r w:rsidR="00D46C67">
        <w:rPr>
          <w:rFonts w:ascii="Times New Roman" w:hAnsi="Times New Roman" w:cs="Times New Roman"/>
          <w:sz w:val="24"/>
          <w:szCs w:val="24"/>
        </w:rPr>
        <w:t xml:space="preserve"> </w:t>
      </w:r>
      <w:r w:rsidR="00226FDE">
        <w:rPr>
          <w:rFonts w:ascii="Times New Roman" w:hAnsi="Times New Roman" w:cs="Times New Roman"/>
          <w:sz w:val="24"/>
          <w:szCs w:val="24"/>
        </w:rPr>
        <w:t>gruodžio</w:t>
      </w:r>
      <w:r w:rsidR="00D46C67">
        <w:rPr>
          <w:rFonts w:ascii="Times New Roman" w:hAnsi="Times New Roman" w:cs="Times New Roman"/>
          <w:sz w:val="24"/>
          <w:szCs w:val="24"/>
        </w:rPr>
        <w:t xml:space="preserve"> </w:t>
      </w:r>
      <w:r w:rsidR="00226FD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2B228AD" w14:textId="152DFC91" w:rsidR="00011C01" w:rsidRDefault="00934D8B" w:rsidP="00934D8B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6C67">
        <w:rPr>
          <w:rFonts w:ascii="Times New Roman" w:hAnsi="Times New Roman" w:cs="Times New Roman"/>
          <w:sz w:val="24"/>
          <w:szCs w:val="24"/>
        </w:rPr>
        <w:t>įsakymu Nr. V-</w:t>
      </w:r>
      <w:r w:rsidR="00226FDE">
        <w:rPr>
          <w:rFonts w:ascii="Times New Roman" w:hAnsi="Times New Roman" w:cs="Times New Roman"/>
          <w:sz w:val="24"/>
          <w:szCs w:val="24"/>
        </w:rPr>
        <w:t>57</w:t>
      </w:r>
    </w:p>
    <w:p w14:paraId="27CF495E" w14:textId="77777777" w:rsidR="00011C01" w:rsidRDefault="00011C01" w:rsidP="002E1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E70CA" w14:textId="77777777" w:rsid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01">
        <w:rPr>
          <w:rFonts w:ascii="Times New Roman" w:hAnsi="Times New Roman" w:cs="Times New Roman"/>
          <w:b/>
          <w:sz w:val="24"/>
          <w:szCs w:val="24"/>
        </w:rPr>
        <w:t>TRAKŲ R. LENTVARIO  PRADINĖS MOKYKLOS NEFORMALIOJO VAIKŲ ŠVIETIMO ORGANIZAVIMO TVARKOS APRAŠAS</w:t>
      </w:r>
    </w:p>
    <w:p w14:paraId="3479E6D3" w14:textId="77777777" w:rsidR="002E1CD6" w:rsidRPr="00011C01" w:rsidRDefault="002E1CD6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06A4" w14:textId="77777777" w:rsidR="00011C01" w:rsidRPr="002E1CD6" w:rsidRDefault="00011C01" w:rsidP="002E1CD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D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0A0A12F" w14:textId="77777777" w:rsidR="002E1CD6" w:rsidRPr="002E1CD6" w:rsidRDefault="002E1CD6" w:rsidP="002E1CD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47F97" w14:textId="77777777" w:rsidR="00011C01" w:rsidRDefault="00011C01" w:rsidP="002E1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11C01">
        <w:rPr>
          <w:rFonts w:ascii="Times New Roman" w:hAnsi="Times New Roman" w:cs="Times New Roman"/>
          <w:sz w:val="24"/>
          <w:szCs w:val="24"/>
        </w:rPr>
        <w:t xml:space="preserve">1. Neformaliojo vaikų švietimo tvarkos aprašas (toliau - aprašas) reglamentuoja neformaliojo vaikų švietimo organizavimą, tikslus, uždavinius, principus ir neformaliojo vaikų švietimo vykdymą mokykloje. </w:t>
      </w:r>
    </w:p>
    <w:p w14:paraId="7DAF6C77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2. Neformaliojo vaikų švietimo aprašas parengtas vadovaujantis Neformaliojo vaikų švietimo koncepcija, Lietuvos Respublikos švietimo įstatymu. </w:t>
      </w:r>
    </w:p>
    <w:p w14:paraId="4DE0FC4D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3. Pagrindinės aprašo sąvokos:</w:t>
      </w:r>
    </w:p>
    <w:p w14:paraId="4B3C058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3.1. </w:t>
      </w:r>
      <w:r w:rsidRPr="00011C01">
        <w:rPr>
          <w:rFonts w:ascii="Times New Roman" w:hAnsi="Times New Roman" w:cs="Times New Roman"/>
          <w:b/>
          <w:sz w:val="24"/>
          <w:szCs w:val="24"/>
        </w:rPr>
        <w:t>Neformalusis vaikų švietimas</w:t>
      </w:r>
      <w:r w:rsidRPr="00011C01">
        <w:rPr>
          <w:rFonts w:ascii="Times New Roman" w:hAnsi="Times New Roman" w:cs="Times New Roman"/>
          <w:sz w:val="24"/>
          <w:szCs w:val="24"/>
        </w:rPr>
        <w:t xml:space="preserve"> – kryptinga veikla, padedanti vaikui įgyti kompetencijos, tapti sąmoninga asmenybe, sugebančia atsakingai ir kūrybingai spręsti savo problemas ir aktyviai veikti visuomenėje bei prisitaikyti prie kintančios aplinkos. </w:t>
      </w:r>
    </w:p>
    <w:p w14:paraId="58AD6AB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3.2. </w:t>
      </w:r>
      <w:r w:rsidRPr="00011C01">
        <w:rPr>
          <w:rFonts w:ascii="Times New Roman" w:hAnsi="Times New Roman" w:cs="Times New Roman"/>
          <w:b/>
          <w:sz w:val="24"/>
          <w:szCs w:val="24"/>
        </w:rPr>
        <w:t>Neformaliojo vaikų švietimo mokytojas</w:t>
      </w:r>
      <w:r w:rsidRPr="00011C01">
        <w:rPr>
          <w:rFonts w:ascii="Times New Roman" w:hAnsi="Times New Roman" w:cs="Times New Roman"/>
          <w:sz w:val="24"/>
          <w:szCs w:val="24"/>
        </w:rPr>
        <w:t xml:space="preserve"> – asmuo, ugdantis ir mokantis mokinius pagal neformaliojo vaikų ugdymo programas, turintis darbo patirtį ir kompetenciją. </w:t>
      </w:r>
    </w:p>
    <w:p w14:paraId="0FE45B7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3.3. </w:t>
      </w:r>
      <w:r w:rsidRPr="00011C01">
        <w:rPr>
          <w:rFonts w:ascii="Times New Roman" w:hAnsi="Times New Roman" w:cs="Times New Roman"/>
          <w:b/>
          <w:sz w:val="24"/>
          <w:szCs w:val="24"/>
        </w:rPr>
        <w:t>Neformaliojo vaikų švietimo programa</w:t>
      </w:r>
      <w:r w:rsidRPr="00011C01">
        <w:rPr>
          <w:rFonts w:ascii="Times New Roman" w:hAnsi="Times New Roman" w:cs="Times New Roman"/>
          <w:sz w:val="24"/>
          <w:szCs w:val="24"/>
        </w:rPr>
        <w:t xml:space="preserve"> – neformaliojo vaikų švietimo mokytojo (įstaigos) parengta ir neformaliojo švietimo metodais įgyvendinama programa, kuria siekiama ugdyti vaiko kompetencijas plėtojant prigimtinius vaiko gebėjimus.</w:t>
      </w:r>
    </w:p>
    <w:p w14:paraId="46964577" w14:textId="77777777" w:rsidR="002E1CD6" w:rsidRDefault="002E1CD6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3C086" w14:textId="77777777" w:rsidR="00011C01" w:rsidRP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01">
        <w:rPr>
          <w:rFonts w:ascii="Times New Roman" w:hAnsi="Times New Roman" w:cs="Times New Roman"/>
          <w:b/>
          <w:sz w:val="24"/>
          <w:szCs w:val="24"/>
        </w:rPr>
        <w:t>II. TIKSLAS IR UŽDAVINIAI</w:t>
      </w:r>
    </w:p>
    <w:p w14:paraId="5B2D836F" w14:textId="77777777" w:rsidR="002E1CD6" w:rsidRDefault="002E1CD6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C182059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4. Neformaliojo vaikų švietimo tikslas yra per kompetencijų ugdymą formuoti asmenį, sugebantį tapti aktyviu visuomenės nariu, sėkmingai veikti visuomenėje, padėti tenkinti pažinimo, lavinimosi ir saviraiškos poreikius. </w:t>
      </w:r>
    </w:p>
    <w:p w14:paraId="449DED2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5. Neformaliojo vaikų švietimo uždaviniai: </w:t>
      </w:r>
    </w:p>
    <w:p w14:paraId="79A067C1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5.1. ugdyti ir plėtoti vaikų kompetencijas per saviraiškos poreikio tenkinimą; </w:t>
      </w:r>
    </w:p>
    <w:p w14:paraId="19B94ED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5.2. ugdyti pilietiškumą, tautiškumą, demokratišką požiūrį į pasaulėžiūrų, įsitikinimų ir gyvenimo būdų įvairovę; </w:t>
      </w:r>
    </w:p>
    <w:p w14:paraId="7512BEDC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5.3. lavinti gebėjimą kritiškai mąstyti, rinktis ir orientuotis dinamiškoje visuomenėje;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30EA91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5.4. spręsti socialinės integracijos problemas: mažiau galimybių turinčių (esančių iš kultūriškai, geografiškai, socialiai – ekonomiškai nepalankios aplinkos ar turinčių specialiųjų poreikių), ypatingų poreikių (itin gabių ir talentingų) vaikų, iškritusių iš švietimo sistemos integravimas į visuomeninį gyvenimą, socialinių problemų sprendimas. </w:t>
      </w:r>
    </w:p>
    <w:p w14:paraId="4EA3A533" w14:textId="77777777" w:rsidR="002E1CD6" w:rsidRDefault="002E1CD6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57E59" w14:textId="77777777" w:rsidR="00011C01" w:rsidRP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01">
        <w:rPr>
          <w:rFonts w:ascii="Times New Roman" w:hAnsi="Times New Roman" w:cs="Times New Roman"/>
          <w:b/>
          <w:sz w:val="24"/>
          <w:szCs w:val="24"/>
        </w:rPr>
        <w:t>III. NEFORMALIOJO VAIKŲ ŠVIETIMO PRINCIPAI</w:t>
      </w:r>
    </w:p>
    <w:p w14:paraId="28CD20F5" w14:textId="77777777" w:rsidR="002E1CD6" w:rsidRDefault="002E1CD6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0761DF6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 Neformaliajame vaikų švietime laikomasi šių principų: </w:t>
      </w:r>
    </w:p>
    <w:p w14:paraId="2E6840B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6.1. savanoriškumo – vaikai laisvai renkasi siūlomas veiklas; </w:t>
      </w:r>
    </w:p>
    <w:p w14:paraId="70882205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6.2. prieinamumo – veiklos ir metodai yra prieinami visiems vaikams pagal amžių, išsilavinimą, turimą patirtį nepriklausomai nuo jų socialinės padėties; </w:t>
      </w:r>
    </w:p>
    <w:p w14:paraId="318DFCB9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6.3. individualizavimo – ugdymas individualizuojamas atsižvelgiant į jo asmenybę, galimybes, poreikius ir pasiekimus; </w:t>
      </w:r>
    </w:p>
    <w:p w14:paraId="2F25160E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6.4. aktualumo – veiklos, skirtos socialinėms, kultūrinėms, asmeninėms, edukacinėms, profesinėms ir kitoms kompetencijoms ugdyti;</w:t>
      </w:r>
    </w:p>
    <w:p w14:paraId="3CCBF08D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6.5. demokratiškumo – mokytojai, tėvai ir vaikai yra aktyvūs ugdymo(si) proceso kūrėjai, kartu nustato ugdymosi poreikius; </w:t>
      </w:r>
    </w:p>
    <w:p w14:paraId="76D8266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lastRenderedPageBreak/>
        <w:t xml:space="preserve">6.6. patirties – ugdymas grindžiamas patyrimu ir jo refleksija; </w:t>
      </w:r>
    </w:p>
    <w:p w14:paraId="5D469E80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11C01">
        <w:rPr>
          <w:rFonts w:ascii="Times New Roman" w:hAnsi="Times New Roman" w:cs="Times New Roman"/>
          <w:sz w:val="24"/>
          <w:szCs w:val="24"/>
        </w:rPr>
        <w:t xml:space="preserve">7. ugdymosi grupėje – mokomasi spręsti tarpasmeninius santykius, priimti bendrus sprendimus, dalytis darbais ir atsakomybėmis; </w:t>
      </w:r>
    </w:p>
    <w:p w14:paraId="793B8736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6.8. pozityvumo – ugdymosi procese kuriamos teigiamos emocijos, sudaromos sąlygos gerai vaiko savijautai. </w:t>
      </w:r>
    </w:p>
    <w:p w14:paraId="7BBF2656" w14:textId="77777777" w:rsidR="002E1CD6" w:rsidRDefault="002E1CD6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EBE08" w14:textId="77777777" w:rsidR="00011C01" w:rsidRP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01">
        <w:rPr>
          <w:rFonts w:ascii="Times New Roman" w:hAnsi="Times New Roman" w:cs="Times New Roman"/>
          <w:b/>
          <w:sz w:val="24"/>
          <w:szCs w:val="24"/>
        </w:rPr>
        <w:t>IV. NEFORMALIOJO VAIKŲ ŠVIETIMO ORGANIZAVIMAS</w:t>
      </w:r>
    </w:p>
    <w:p w14:paraId="6F3D1E6E" w14:textId="77777777" w:rsidR="002E1CD6" w:rsidRDefault="002E1CD6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6C566F6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7. Neformaliojo vaikų švietimo skaičius mokykloje numatomas Pradinio ugdymo programos Ugdymo plane. </w:t>
      </w:r>
    </w:p>
    <w:p w14:paraId="2E0BAEB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8. Neformaliojo vaikų švietimo valandos skirstomos atsižvelgiant į ugdymo organizavimo tradicijas, mokinių poreikius ir turimas Mokinio krepšelio lėšas. </w:t>
      </w:r>
    </w:p>
    <w:p w14:paraId="113AFAB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9. Neformaliojo vaikų švietimo poreikis nustatomas iki rugsėjo 5 d.</w:t>
      </w:r>
    </w:p>
    <w:p w14:paraId="1EB16D4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10. Neformaliojo vaikų švietimo valandos skiriamos mokyklos direktoriaus įsakymu. </w:t>
      </w:r>
    </w:p>
    <w:p w14:paraId="17BA80CF" w14:textId="77777777" w:rsidR="003A3358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11. Neformaliojo vaikų švietimo programas iki mokslo metų pradžios tvirtina mokyklos direktorius. </w:t>
      </w:r>
    </w:p>
    <w:p w14:paraId="68EC3F44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12. Neformaliojo vaikų švietimo grupės komplektuojamos iš vienos ar kelių klasių. Mokinių skaičius vienoje grupėje yra toks, koks numatytas </w:t>
      </w:r>
      <w:r w:rsidR="002E1CD6">
        <w:rPr>
          <w:rFonts w:ascii="Times New Roman" w:hAnsi="Times New Roman" w:cs="Times New Roman"/>
          <w:sz w:val="24"/>
          <w:szCs w:val="24"/>
        </w:rPr>
        <w:t>Lentvario</w:t>
      </w:r>
      <w:r w:rsidRPr="00011C01">
        <w:rPr>
          <w:rFonts w:ascii="Times New Roman" w:hAnsi="Times New Roman" w:cs="Times New Roman"/>
          <w:sz w:val="24"/>
          <w:szCs w:val="24"/>
        </w:rPr>
        <w:t xml:space="preserve"> pradinės mokyklos Pradinio ugdymo programos Ugdymo plane. </w:t>
      </w:r>
    </w:p>
    <w:p w14:paraId="4A440B23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13. Neformaliojo vaikų švietimo grupės sudėtis metų eigoje gali keistis. </w:t>
      </w:r>
    </w:p>
    <w:p w14:paraId="2F6C2C16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14. Neformaliojo vaikų švietimo užsiėmimo trukmė – 45 minutės, pirmoje klasėje – 35 minutės. </w:t>
      </w:r>
    </w:p>
    <w:p w14:paraId="63E410D2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15. Neformaliojo vaikų švietimo užsiėmimai baigiasi ne vėliau kaip 17.00 val. </w:t>
      </w:r>
    </w:p>
    <w:p w14:paraId="3F663768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 xml:space="preserve">16. Neformaliojo vaikų švietimo veiklai sudaromas tvarkaraštis, kurį tvirtina mokyklos direktorius. Tvarkaraštis gali būti koreguojamas mokslo metų eigoje atsižvelgiant į pakitusius mokinių ugdymosi poreikius ar valandų, skiriamų mokyklos direktoriaus įsakymu, skaičių. </w:t>
      </w:r>
    </w:p>
    <w:p w14:paraId="4F6878EE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46C67">
        <w:rPr>
          <w:rFonts w:ascii="Times New Roman" w:hAnsi="Times New Roman" w:cs="Times New Roman"/>
          <w:sz w:val="24"/>
          <w:szCs w:val="24"/>
        </w:rPr>
        <w:t xml:space="preserve">17. Neformaliojo vaikų švietimo veikla yra fiksuojama </w:t>
      </w:r>
      <w:r w:rsidR="00964F5C" w:rsidRPr="00D46C67">
        <w:rPr>
          <w:rFonts w:ascii="Times New Roman" w:hAnsi="Times New Roman" w:cs="Times New Roman"/>
          <w:sz w:val="24"/>
          <w:szCs w:val="24"/>
        </w:rPr>
        <w:t>nustatytos formos žurnaluose</w:t>
      </w:r>
      <w:r w:rsidR="003A3358" w:rsidRPr="00D46C67">
        <w:rPr>
          <w:rFonts w:ascii="Times New Roman" w:hAnsi="Times New Roman" w:cs="Times New Roman"/>
          <w:sz w:val="24"/>
          <w:szCs w:val="24"/>
        </w:rPr>
        <w:t>.</w:t>
      </w:r>
      <w:r w:rsidRPr="00011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42EBB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1</w:t>
      </w:r>
      <w:r w:rsidR="006607B3">
        <w:rPr>
          <w:rFonts w:ascii="Times New Roman" w:hAnsi="Times New Roman" w:cs="Times New Roman"/>
          <w:sz w:val="24"/>
          <w:szCs w:val="24"/>
        </w:rPr>
        <w:t>8</w:t>
      </w:r>
      <w:r w:rsidRPr="00011C01">
        <w:rPr>
          <w:rFonts w:ascii="Times New Roman" w:hAnsi="Times New Roman" w:cs="Times New Roman"/>
          <w:sz w:val="24"/>
          <w:szCs w:val="24"/>
        </w:rPr>
        <w:t xml:space="preserve">. Neformaliojo vaikų švietimo užsiėmimų pedagogai mokinių veiklos rezultatus ne rečiau kaip kartą per mokslo metus demonstruoja organizuodami parodas, koncertus, konkursus, viktorinas, šventes, varžybas, kitus renginius mokykloje, mieste, respublikoje. </w:t>
      </w:r>
    </w:p>
    <w:p w14:paraId="33B1A7D5" w14:textId="77777777" w:rsid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05F6F" w14:textId="77777777" w:rsidR="00011C01" w:rsidRPr="00011C01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C01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14:paraId="74DA02FB" w14:textId="77777777" w:rsidR="002E1CD6" w:rsidRDefault="002E1CD6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AB15955" w14:textId="77777777" w:rsidR="00011C01" w:rsidRDefault="006607B3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11C01" w:rsidRPr="00011C01">
        <w:rPr>
          <w:rFonts w:ascii="Times New Roman" w:hAnsi="Times New Roman" w:cs="Times New Roman"/>
          <w:sz w:val="24"/>
          <w:szCs w:val="24"/>
        </w:rPr>
        <w:t xml:space="preserve">. Neformalusis vaikų švietimas mokykloje apmokamas iš Mokinio krepšelio lėšų. </w:t>
      </w:r>
    </w:p>
    <w:p w14:paraId="30BCFF5A" w14:textId="77777777" w:rsidR="00011C01" w:rsidRDefault="00011C01" w:rsidP="002E1CD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2</w:t>
      </w:r>
      <w:r w:rsidR="006607B3">
        <w:rPr>
          <w:rFonts w:ascii="Times New Roman" w:hAnsi="Times New Roman" w:cs="Times New Roman"/>
          <w:sz w:val="24"/>
          <w:szCs w:val="24"/>
        </w:rPr>
        <w:t>0</w:t>
      </w:r>
      <w:r w:rsidRPr="00011C01">
        <w:rPr>
          <w:rFonts w:ascii="Times New Roman" w:hAnsi="Times New Roman" w:cs="Times New Roman"/>
          <w:sz w:val="24"/>
          <w:szCs w:val="24"/>
        </w:rPr>
        <w:t>. Mokykla apie mokykloje vykdomą neformalųjį vaikų švietimą skelbia mokyklos internetinėje svetainėje</w:t>
      </w:r>
      <w:r w:rsidR="00D46C67">
        <w:rPr>
          <w:rFonts w:ascii="Times New Roman" w:hAnsi="Times New Roman" w:cs="Times New Roman"/>
          <w:sz w:val="24"/>
          <w:szCs w:val="24"/>
        </w:rPr>
        <w:t>, bei FB paskyroje.</w:t>
      </w:r>
    </w:p>
    <w:p w14:paraId="5D9CE1A1" w14:textId="77777777" w:rsidR="00D46C67" w:rsidRDefault="00D46C67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8D7B2" w14:textId="77777777" w:rsidR="005F1DA8" w:rsidRDefault="00011C01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C01">
        <w:rPr>
          <w:rFonts w:ascii="Times New Roman" w:hAnsi="Times New Roman" w:cs="Times New Roman"/>
          <w:sz w:val="24"/>
          <w:szCs w:val="24"/>
        </w:rPr>
        <w:t>___________________</w:t>
      </w:r>
      <w:r w:rsidR="00E56AA2">
        <w:rPr>
          <w:rFonts w:ascii="Times New Roman" w:hAnsi="Times New Roman" w:cs="Times New Roman"/>
          <w:sz w:val="24"/>
          <w:szCs w:val="24"/>
        </w:rPr>
        <w:t>__</w:t>
      </w:r>
    </w:p>
    <w:p w14:paraId="2AC7AB52" w14:textId="77777777" w:rsidR="00964F5C" w:rsidRDefault="00964F5C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43298" w14:textId="77777777" w:rsidR="00964F5C" w:rsidRDefault="00964F5C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5C7D6" w14:textId="77777777" w:rsidR="00964F5C" w:rsidRDefault="00964F5C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035AE" w14:textId="77777777" w:rsidR="00D46C67" w:rsidRDefault="00D46C67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8455A" w14:textId="77777777" w:rsidR="00964F5C" w:rsidRDefault="00964F5C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97253" w14:textId="77777777" w:rsidR="003C6DD0" w:rsidRDefault="003C6DD0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3B1D2" w14:textId="77777777" w:rsidR="003C6DD0" w:rsidRDefault="003C6DD0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98CB3" w14:textId="77777777" w:rsidR="003C6DD0" w:rsidRDefault="003C6DD0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7667A" w14:textId="77777777" w:rsidR="003C6DD0" w:rsidRDefault="003C6DD0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319AE" w14:textId="77777777" w:rsidR="006607B3" w:rsidRDefault="006607B3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D0D5E" w14:textId="77777777" w:rsidR="006923E6" w:rsidRDefault="006923E6" w:rsidP="002E1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68ADE" w14:textId="77777777" w:rsidR="00964F5C" w:rsidRPr="006923E6" w:rsidRDefault="006923E6" w:rsidP="006923E6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64F5C" w:rsidRPr="006923E6" w:rsidSect="00593B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3C"/>
    <w:multiLevelType w:val="hybridMultilevel"/>
    <w:tmpl w:val="5F4A1B3C"/>
    <w:lvl w:ilvl="0" w:tplc="B0EC02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438434F"/>
    <w:multiLevelType w:val="hybridMultilevel"/>
    <w:tmpl w:val="D4AAFC30"/>
    <w:lvl w:ilvl="0" w:tplc="6EA2C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4FE5"/>
    <w:multiLevelType w:val="hybridMultilevel"/>
    <w:tmpl w:val="5F4A1B3C"/>
    <w:lvl w:ilvl="0" w:tplc="B0EC02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E2F21C3"/>
    <w:multiLevelType w:val="hybridMultilevel"/>
    <w:tmpl w:val="FBE632D8"/>
    <w:lvl w:ilvl="0" w:tplc="221263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62616999"/>
    <w:multiLevelType w:val="hybridMultilevel"/>
    <w:tmpl w:val="4DA8BE5E"/>
    <w:lvl w:ilvl="0" w:tplc="3764645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7DD1006E"/>
    <w:multiLevelType w:val="hybridMultilevel"/>
    <w:tmpl w:val="0EEA8974"/>
    <w:lvl w:ilvl="0" w:tplc="DE308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901356222">
    <w:abstractNumId w:val="1"/>
  </w:num>
  <w:num w:numId="2" w16cid:durableId="1929583419">
    <w:abstractNumId w:val="5"/>
  </w:num>
  <w:num w:numId="3" w16cid:durableId="987318143">
    <w:abstractNumId w:val="4"/>
  </w:num>
  <w:num w:numId="4" w16cid:durableId="755833361">
    <w:abstractNumId w:val="2"/>
  </w:num>
  <w:num w:numId="5" w16cid:durableId="404841263">
    <w:abstractNumId w:val="0"/>
  </w:num>
  <w:num w:numId="6" w16cid:durableId="109073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01"/>
    <w:rsid w:val="00011C01"/>
    <w:rsid w:val="001C0DFA"/>
    <w:rsid w:val="001F2C4C"/>
    <w:rsid w:val="00226FDE"/>
    <w:rsid w:val="00235B06"/>
    <w:rsid w:val="002931F7"/>
    <w:rsid w:val="002D7D43"/>
    <w:rsid w:val="002E1CD6"/>
    <w:rsid w:val="003A3358"/>
    <w:rsid w:val="003C6DD0"/>
    <w:rsid w:val="004F5B48"/>
    <w:rsid w:val="00593B9C"/>
    <w:rsid w:val="005F1DA8"/>
    <w:rsid w:val="006607B3"/>
    <w:rsid w:val="006923E6"/>
    <w:rsid w:val="00864AB2"/>
    <w:rsid w:val="008F38F8"/>
    <w:rsid w:val="00934D8B"/>
    <w:rsid w:val="00964F5C"/>
    <w:rsid w:val="00D46C67"/>
    <w:rsid w:val="00D4748B"/>
    <w:rsid w:val="00E32C30"/>
    <w:rsid w:val="00E56AA2"/>
    <w:rsid w:val="00F20667"/>
    <w:rsid w:val="00F57B5A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3F07"/>
  <w15:docId w15:val="{A6A7520B-3212-4AE4-9DE9-EFDF11A0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CD6"/>
    <w:pPr>
      <w:ind w:left="720"/>
      <w:contextualSpacing/>
    </w:pPr>
  </w:style>
  <w:style w:type="paragraph" w:customStyle="1" w:styleId="Default">
    <w:name w:val="Default"/>
    <w:rsid w:val="00964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64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4F5C"/>
  </w:style>
  <w:style w:type="paragraph" w:styleId="BalloonText">
    <w:name w:val="Balloon Text"/>
    <w:basedOn w:val="Normal"/>
    <w:link w:val="BalloonTextChar"/>
    <w:uiPriority w:val="99"/>
    <w:semiHidden/>
    <w:unhideWhenUsed/>
    <w:rsid w:val="0096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Pradine</dc:creator>
  <cp:lastModifiedBy>Povilas Ramanauskas</cp:lastModifiedBy>
  <cp:revision>5</cp:revision>
  <cp:lastPrinted>2016-04-14T08:03:00Z</cp:lastPrinted>
  <dcterms:created xsi:type="dcterms:W3CDTF">2016-04-14T08:04:00Z</dcterms:created>
  <dcterms:modified xsi:type="dcterms:W3CDTF">2024-09-20T12:07:00Z</dcterms:modified>
</cp:coreProperties>
</file>